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Вх.№ ……………………………</w: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 училищната комисия за селекция на участници</w:t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проект № 2025-1-BG01-KA121-SCH-000336111,</w:t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съфинансиран по Програма „Еразъм+“  на Европейския съюз,</w:t>
      </w:r>
    </w:p>
    <w:p w:rsidR="00000000" w:rsidDel="00000000" w:rsidP="00000000" w:rsidRDefault="00000000" w:rsidRPr="00000000" w14:paraId="0000000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Ключова дейност 1 „Образователна мобилност за граждани”,</w:t>
      </w:r>
    </w:p>
    <w:p w:rsidR="00000000" w:rsidDel="00000000" w:rsidP="00000000" w:rsidRDefault="00000000" w:rsidRPr="00000000" w14:paraId="0000000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сектор „Училищно образование”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МОТИВАЦИОННО ПИСМО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от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(трите имена на кандидата)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учител по </w:t>
      </w:r>
      <w:r w:rsidDel="00000000" w:rsidR="00000000" w:rsidRPr="00000000">
        <w:rPr>
          <w:b w:val="1"/>
          <w:sz w:val="24"/>
          <w:szCs w:val="24"/>
          <w:rtl w:val="0"/>
        </w:rPr>
        <w:t xml:space="preserve">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Относно: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Участие </w:t>
      </w:r>
      <w:r w:rsidDel="00000000" w:rsidR="00000000" w:rsidRPr="00000000">
        <w:rPr>
          <w:sz w:val="24"/>
          <w:szCs w:val="24"/>
          <w:rtl w:val="0"/>
        </w:rPr>
        <w:t xml:space="preserve">в обучителен курс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в гр. </w:t>
      </w:r>
      <w:r w:rsidDel="00000000" w:rsidR="00000000" w:rsidRPr="00000000">
        <w:rPr>
          <w:sz w:val="24"/>
          <w:szCs w:val="24"/>
          <w:rtl w:val="0"/>
        </w:rPr>
        <w:t xml:space="preserve">……………………, за периода ………………………………………………,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по Направление </w:t>
      </w:r>
      <w:r w:rsidDel="00000000" w:rsidR="00000000" w:rsidRPr="00000000">
        <w:rPr>
          <w:sz w:val="24"/>
          <w:szCs w:val="24"/>
          <w:rtl w:val="0"/>
        </w:rPr>
        <w:t xml:space="preserve">………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проект № 2025-1-BG01-KA121-SCH-000336111, съфинансиран по Програма „Еразъм+“ на Европейския съюз, Ключова дейност 1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708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УВАЖАЕМИ ЧЛЕНОВЕ НА КОМИСИЯТА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sdt>
      <w:sdtPr>
        <w:lock w:val="contentLocked"/>
        <w:id w:val="1959667570"/>
        <w:tag w:val="goog_rdk_0"/>
      </w:sdtPr>
      <w:sdtContent>
        <w:tbl>
          <w:tblPr>
            <w:tblStyle w:val="Table1"/>
            <w:tblW w:w="949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97"/>
            <w:tblGridChange w:id="0">
              <w:tblGrid>
                <w:gridCol w:w="949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[обяснете как обмяната на опит по време на мобилността ще допринесе за вашето личностно развитие/кариерно ориентиране]</w:t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[обяснете как обмяната на опит по време на мобилността ще допринесе за вашето личностно развитие/кариерно ориентиране]</w:t>
                </w:r>
              </w:p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гр. София </w:t>
        <w:tab/>
        <w:tab/>
        <w:tab/>
        <w:tab/>
        <w:tab/>
        <w:tab/>
        <w:t xml:space="preserve">С уважение: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дата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/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ИМЕ, ФАМИЛИЯ, ПОДПИС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/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jc w:val="center"/>
        <w:rPr>
          <w:b w:val="1"/>
          <w:color w:val="1c458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9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5B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5C">
    <w:pPr>
      <w:widowControl w:val="0"/>
      <w:jc w:val="center"/>
      <w:rPr/>
    </w:pPr>
    <w:r w:rsidDel="00000000" w:rsidR="00000000" w:rsidRPr="00000000">
      <w:rPr>
        <w:color w:val="073763"/>
        <w:sz w:val="16"/>
        <w:szCs w:val="16"/>
        <w:rtl w:val="0"/>
      </w:rPr>
      <w:t xml:space="preserve">                                                                                  съдържащата се в нея информация.</w:t>
      <w:tab/>
    </w:r>
    <w:r w:rsidDel="00000000" w:rsidR="00000000" w:rsidRPr="00000000">
      <w:rPr>
        <w:color w:val="1c4587"/>
        <w:rtl w:val="0"/>
      </w:rPr>
      <w:t xml:space="preserve">                                                               </w:t>
    </w:r>
    <w:r w:rsidDel="00000000" w:rsidR="00000000" w:rsidRPr="00000000">
      <w:rPr>
        <w:color w:val="1c458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1c4587"/>
        <w:rtl w:val="0"/>
      </w:rPr>
      <w:t xml:space="preserve">/2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4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>
        <w:sz w:val="24"/>
        <w:szCs w:val="24"/>
      </w:rPr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1045384" cy="719773"/>
          <wp:effectExtent b="0" l="0" r="0" t="0"/>
          <wp:docPr id="35413954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5384" cy="7197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4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rPr>
        <w:b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jc w:val="center"/>
      <w:rPr>
        <w:color w:val="595959"/>
        <w:sz w:val="16"/>
        <w:szCs w:val="16"/>
      </w:rPr>
    </w:pP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"/>
        <w:szCs w:val="2"/>
      </w:rPr>
    </w:pPr>
    <w:r w:rsidDel="00000000" w:rsidR="00000000" w:rsidRPr="00000000">
      <w:rPr>
        <w:color w:val="000000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hyperlink" Target="mailto:2su.em.stanev@2su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PF2gIM3InP2/uPzgFFWvOwMn6w==">CgMxLjAaHwoBMBIaChgICVIUChJ0YWJsZS5wZmp4djFzOTA0bmE4AGovChRzdWdnZXN0LmhzdXdkcmwxeHQzOBIX0JzQsNGPINCT0YrQu9GK0LHQvtCy0LBqLgoTc3VnZ2VzdC5tdzF1N3Y4eHplchIX0JzQsNGPINCT0YrQu9GK0LHQvtCy0LBqLwoUc3VnZ2VzdC42YWR2M2xhMW1yM3USF9Cc0LDRjyDQk9GK0LvRitCx0L7QstCwciExNUJhNFUzRzVsbFZqZERWcC11aDNyQWlEWXYyUER4a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